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3C7" w:rsidRPr="00DE4E6E" w:rsidRDefault="00AA73C7" w:rsidP="00AA73C7">
      <w:pPr>
        <w:pStyle w:val="2"/>
        <w:jc w:val="center"/>
      </w:pPr>
      <w:r>
        <w:t>ПРАВИТЕЛЬСТВО</w:t>
      </w:r>
      <w:r w:rsidRPr="00DE4E6E">
        <w:t xml:space="preserve">  БРЯНСКОЙ ОБЛАСТИ</w:t>
      </w:r>
    </w:p>
    <w:p w:rsidR="00AA73C7" w:rsidRPr="00DE4E6E" w:rsidRDefault="00AA73C7" w:rsidP="00AA73C7">
      <w:pPr>
        <w:spacing w:after="0" w:line="240" w:lineRule="auto"/>
        <w:jc w:val="center"/>
        <w:rPr>
          <w:b/>
          <w:sz w:val="28"/>
        </w:rPr>
      </w:pPr>
    </w:p>
    <w:p w:rsidR="00AA73C7" w:rsidRDefault="00AA73C7" w:rsidP="00AA73C7">
      <w:pPr>
        <w:spacing w:after="0" w:line="240" w:lineRule="auto"/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AA73C7" w:rsidRDefault="00AA73C7" w:rsidP="00AA73C7">
      <w:pPr>
        <w:spacing w:after="0" w:line="240" w:lineRule="auto"/>
        <w:rPr>
          <w:b/>
          <w:sz w:val="28"/>
        </w:rPr>
      </w:pPr>
    </w:p>
    <w:p w:rsidR="00AA73C7" w:rsidRPr="00AA73C7" w:rsidRDefault="00AA73C7" w:rsidP="00AA73C7">
      <w:pPr>
        <w:pStyle w:val="ConsNormal"/>
        <w:widowControl/>
        <w:ind w:right="0"/>
        <w:jc w:val="center"/>
        <w:rPr>
          <w:b/>
        </w:rPr>
      </w:pPr>
      <w:r w:rsidRPr="00AA73C7">
        <w:rPr>
          <w:b/>
        </w:rPr>
        <w:t>ПОСТАНОВЛЕНИЕ</w:t>
      </w:r>
    </w:p>
    <w:p w:rsidR="00AA73C7" w:rsidRDefault="00AA73C7" w:rsidP="00AA73C7">
      <w:pPr>
        <w:pStyle w:val="ConsNormal"/>
        <w:widowControl/>
        <w:ind w:right="0"/>
        <w:jc w:val="both"/>
      </w:pPr>
    </w:p>
    <w:p w:rsidR="00AA73C7" w:rsidRPr="00DE4E6E" w:rsidRDefault="00AA73C7" w:rsidP="00AA73C7">
      <w:pPr>
        <w:jc w:val="center"/>
        <w:rPr>
          <w:sz w:val="28"/>
        </w:rPr>
      </w:pPr>
    </w:p>
    <w:p w:rsidR="00AA73C7" w:rsidRDefault="00AA73C7" w:rsidP="00AA73C7">
      <w:pPr>
        <w:pStyle w:val="ConsNormal"/>
        <w:widowControl/>
        <w:tabs>
          <w:tab w:val="left" w:pos="4860"/>
        </w:tabs>
        <w:ind w:right="5139" w:firstLine="0"/>
        <w:jc w:val="both"/>
      </w:pPr>
      <w:r>
        <w:t>о</w:t>
      </w:r>
      <w:r w:rsidRPr="00DE4E6E">
        <w:t>т</w:t>
      </w:r>
      <w:r>
        <w:t xml:space="preserve">     октября  2014 г.</w:t>
      </w:r>
      <w:r w:rsidRPr="00DE4E6E">
        <w:t xml:space="preserve">  №</w:t>
      </w:r>
      <w:r>
        <w:t xml:space="preserve"> </w:t>
      </w:r>
    </w:p>
    <w:p w:rsidR="00AA73C7" w:rsidRPr="00DE4E6E" w:rsidRDefault="00AA73C7" w:rsidP="00AA73C7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 xml:space="preserve">              г. Брянск</w:t>
      </w:r>
    </w:p>
    <w:p w:rsidR="00AA73C7" w:rsidRPr="00DE4E6E" w:rsidRDefault="00AA73C7" w:rsidP="00AA73C7">
      <w:pPr>
        <w:pStyle w:val="ConsNormal"/>
        <w:widowControl/>
        <w:ind w:right="0" w:firstLine="0"/>
        <w:jc w:val="center"/>
      </w:pPr>
    </w:p>
    <w:p w:rsidR="00AA73C7" w:rsidRDefault="00AA73C7" w:rsidP="00BC333C">
      <w:pPr>
        <w:pStyle w:val="ConsNormal"/>
        <w:widowControl/>
        <w:tabs>
          <w:tab w:val="left" w:pos="4536"/>
        </w:tabs>
        <w:ind w:right="5244" w:firstLine="0"/>
        <w:jc w:val="both"/>
      </w:pPr>
      <w:r w:rsidRPr="00DE4E6E">
        <w:t>О</w:t>
      </w:r>
      <w:r>
        <w:t xml:space="preserve"> внесении изменений в постановление Правительства Брянской области от</w:t>
      </w:r>
      <w:r w:rsidR="00BC333C">
        <w:t xml:space="preserve"> 30 декабря 2013 года № 845-п</w:t>
      </w:r>
    </w:p>
    <w:p w:rsidR="00AA73C7" w:rsidRPr="00DE4E6E" w:rsidRDefault="00AA73C7" w:rsidP="00AA73C7">
      <w:pPr>
        <w:pStyle w:val="ConsNormal"/>
        <w:widowControl/>
        <w:ind w:right="4855" w:firstLine="0"/>
        <w:rPr>
          <w:color w:val="0000FF"/>
        </w:rPr>
      </w:pPr>
    </w:p>
    <w:p w:rsidR="0010182E" w:rsidRDefault="0010182E" w:rsidP="00BC33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8B20D2" w:rsidRDefault="008B20D2" w:rsidP="00BC33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095EAB" w:rsidRDefault="00095EAB" w:rsidP="00BC333C">
      <w:pPr>
        <w:pStyle w:val="ConsNormal"/>
        <w:widowControl/>
        <w:ind w:right="0"/>
        <w:jc w:val="both"/>
      </w:pPr>
      <w:r>
        <w:t>Правительство Брянской области постановляет:</w:t>
      </w:r>
    </w:p>
    <w:p w:rsidR="00BC333C" w:rsidRDefault="008722D6" w:rsidP="00861D06">
      <w:pPr>
        <w:pStyle w:val="ConsNormal"/>
        <w:widowControl/>
        <w:numPr>
          <w:ilvl w:val="0"/>
          <w:numId w:val="2"/>
        </w:numPr>
        <w:tabs>
          <w:tab w:val="left" w:pos="1418"/>
        </w:tabs>
        <w:ind w:left="0" w:right="0" w:firstLine="720"/>
        <w:jc w:val="both"/>
      </w:pPr>
      <w:r w:rsidRPr="00095EAB">
        <w:t xml:space="preserve">Внести </w:t>
      </w:r>
      <w:r w:rsidR="00095EAB">
        <w:t xml:space="preserve">в постановление </w:t>
      </w:r>
      <w:r w:rsidR="00095EAB" w:rsidRPr="00C976B9">
        <w:t>от 30 декабря 2013 г</w:t>
      </w:r>
      <w:r w:rsidR="00BC333C">
        <w:t>ода</w:t>
      </w:r>
      <w:r w:rsidR="00095EAB" w:rsidRPr="00C976B9">
        <w:t xml:space="preserve"> </w:t>
      </w:r>
      <w:r w:rsidR="00BC333C">
        <w:t xml:space="preserve">№ </w:t>
      </w:r>
      <w:r w:rsidR="00095EAB" w:rsidRPr="00C976B9">
        <w:t>845-п</w:t>
      </w:r>
      <w:r w:rsidR="00BC333C" w:rsidRPr="00BC333C">
        <w:t xml:space="preserve"> </w:t>
      </w:r>
      <w:r w:rsidR="00BC333C">
        <w:t>«О мерах по реализации Закона Брянской области «Об областном бюджете на 2014 год и на плановый период 2015 и 2016 годов» следующие изменения:</w:t>
      </w:r>
    </w:p>
    <w:p w:rsidR="0010182E" w:rsidRDefault="00861D06" w:rsidP="00861D06">
      <w:pPr>
        <w:pStyle w:val="ConsNormal"/>
        <w:widowControl/>
        <w:numPr>
          <w:ilvl w:val="1"/>
          <w:numId w:val="2"/>
        </w:numPr>
        <w:tabs>
          <w:tab w:val="left" w:pos="1418"/>
        </w:tabs>
        <w:ind w:left="0" w:right="0" w:firstLine="720"/>
        <w:jc w:val="both"/>
      </w:pPr>
      <w:r>
        <w:t xml:space="preserve">Дополнить пункт </w:t>
      </w:r>
      <w:r w:rsidR="00F13395">
        <w:t>2</w:t>
      </w:r>
      <w:r>
        <w:t xml:space="preserve"> подпунктом «ж» следующего содержания:</w:t>
      </w:r>
    </w:p>
    <w:p w:rsidR="00861D06" w:rsidRDefault="00861D06" w:rsidP="0086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D06">
        <w:rPr>
          <w:rFonts w:ascii="Times New Roman" w:hAnsi="Times New Roman" w:cs="Times New Roman"/>
          <w:sz w:val="28"/>
          <w:szCs w:val="28"/>
        </w:rPr>
        <w:t>«ж) обеспечить заключение соглашений о предоставлении субсидий из федерального бюджета в объемах, не превышающих доведенные лимиты бюджетных обязательств по соответствующи</w:t>
      </w:r>
      <w:r>
        <w:rPr>
          <w:rFonts w:ascii="Times New Roman" w:hAnsi="Times New Roman" w:cs="Times New Roman"/>
          <w:sz w:val="28"/>
          <w:szCs w:val="28"/>
        </w:rPr>
        <w:t>м кодам бюджетной классификации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0182E" w:rsidRPr="00861D06" w:rsidRDefault="00861D06" w:rsidP="00861D06">
      <w:pPr>
        <w:pStyle w:val="ConsNormal"/>
        <w:widowControl/>
        <w:numPr>
          <w:ilvl w:val="1"/>
          <w:numId w:val="2"/>
        </w:numPr>
        <w:tabs>
          <w:tab w:val="left" w:pos="1418"/>
        </w:tabs>
        <w:ind w:left="0" w:right="0" w:firstLine="720"/>
        <w:jc w:val="both"/>
      </w:pPr>
      <w:r w:rsidRPr="00861D06">
        <w:t>Дополнить пункт 4 подпунктом «ж» следующего содержания:</w:t>
      </w:r>
    </w:p>
    <w:p w:rsidR="00861D06" w:rsidRDefault="00861D06" w:rsidP="0086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«ж)</w:t>
      </w:r>
      <w:r w:rsidRPr="006466E9">
        <w:rPr>
          <w:rFonts w:ascii="Times New Roman" w:hAnsi="Times New Roman" w:cs="Times New Roman"/>
          <w:sz w:val="28"/>
          <w:szCs w:val="28"/>
        </w:rPr>
        <w:t xml:space="preserve"> в нормативных правовых актах Брянской области, устанавливающих порядки финансирования расходов за счет субсидий из федерального бюджета, предусмотреть нормы о соблюдении условий предоставления субсидий и ответственность уполномоченных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средств областного бюджета за невыполнение этих условий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61D06" w:rsidRPr="00861D06" w:rsidRDefault="00861D06" w:rsidP="00861D06">
      <w:pPr>
        <w:pStyle w:val="a8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пункта 4 дополнить пунктом 4.1 следующего содержания:</w:t>
      </w:r>
    </w:p>
    <w:p w:rsidR="00167645" w:rsidRPr="004F6BDE" w:rsidRDefault="00861D06" w:rsidP="0086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DE">
        <w:rPr>
          <w:rFonts w:ascii="Times New Roman" w:hAnsi="Times New Roman" w:cs="Times New Roman"/>
          <w:sz w:val="28"/>
          <w:szCs w:val="28"/>
        </w:rPr>
        <w:t xml:space="preserve">«4.1. </w:t>
      </w:r>
      <w:r w:rsidR="00A83DB1" w:rsidRPr="004F6BDE">
        <w:rPr>
          <w:rFonts w:ascii="Times New Roman" w:hAnsi="Times New Roman" w:cs="Times New Roman"/>
          <w:sz w:val="28"/>
          <w:szCs w:val="28"/>
        </w:rPr>
        <w:t>При исполнении областного бюджета г</w:t>
      </w:r>
      <w:r w:rsidR="00E57C2D" w:rsidRPr="004F6BDE">
        <w:rPr>
          <w:rFonts w:ascii="Times New Roman" w:hAnsi="Times New Roman" w:cs="Times New Roman"/>
          <w:sz w:val="28"/>
          <w:szCs w:val="28"/>
        </w:rPr>
        <w:t>лавны</w:t>
      </w:r>
      <w:r w:rsidR="00A83DB1" w:rsidRPr="004F6BDE">
        <w:rPr>
          <w:rFonts w:ascii="Times New Roman" w:hAnsi="Times New Roman" w:cs="Times New Roman"/>
          <w:sz w:val="28"/>
          <w:szCs w:val="28"/>
        </w:rPr>
        <w:t>м распорядителям</w:t>
      </w:r>
      <w:r w:rsidR="00E57C2D" w:rsidRPr="004F6BDE">
        <w:rPr>
          <w:rFonts w:ascii="Times New Roman" w:hAnsi="Times New Roman" w:cs="Times New Roman"/>
          <w:sz w:val="28"/>
          <w:szCs w:val="28"/>
        </w:rPr>
        <w:t xml:space="preserve"> </w:t>
      </w:r>
      <w:r w:rsidR="00A83DB1" w:rsidRPr="004F6BDE">
        <w:rPr>
          <w:rFonts w:ascii="Times New Roman" w:hAnsi="Times New Roman" w:cs="Times New Roman"/>
          <w:sz w:val="28"/>
          <w:szCs w:val="28"/>
        </w:rPr>
        <w:t xml:space="preserve">и получателям </w:t>
      </w:r>
      <w:r w:rsidR="00E57C2D" w:rsidRPr="004F6BDE">
        <w:rPr>
          <w:rFonts w:ascii="Times New Roman" w:hAnsi="Times New Roman" w:cs="Times New Roman"/>
          <w:sz w:val="28"/>
          <w:szCs w:val="28"/>
        </w:rPr>
        <w:t>средств областного бюджета обеспечить</w:t>
      </w:r>
      <w:r w:rsidR="00167645" w:rsidRPr="004F6BDE">
        <w:rPr>
          <w:rFonts w:ascii="Times New Roman" w:hAnsi="Times New Roman" w:cs="Times New Roman"/>
          <w:sz w:val="28"/>
          <w:szCs w:val="28"/>
        </w:rPr>
        <w:t>:</w:t>
      </w:r>
    </w:p>
    <w:p w:rsidR="009F048D" w:rsidRPr="004F6BDE" w:rsidRDefault="00861D06" w:rsidP="0086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DE">
        <w:rPr>
          <w:rFonts w:ascii="Times New Roman" w:hAnsi="Times New Roman" w:cs="Times New Roman"/>
          <w:sz w:val="28"/>
          <w:szCs w:val="28"/>
        </w:rPr>
        <w:t xml:space="preserve">а) </w:t>
      </w:r>
      <w:r w:rsidR="001C34FE" w:rsidRPr="004F6BDE">
        <w:rPr>
          <w:rFonts w:ascii="Times New Roman" w:hAnsi="Times New Roman" w:cs="Times New Roman"/>
          <w:sz w:val="28"/>
          <w:szCs w:val="28"/>
        </w:rPr>
        <w:t xml:space="preserve">целевое направление </w:t>
      </w:r>
      <w:r w:rsidR="009A6D4D" w:rsidRPr="004F6BDE">
        <w:rPr>
          <w:rFonts w:ascii="Times New Roman" w:hAnsi="Times New Roman" w:cs="Times New Roman"/>
          <w:sz w:val="28"/>
          <w:szCs w:val="28"/>
        </w:rPr>
        <w:t>субсидий</w:t>
      </w:r>
      <w:r w:rsidR="00167645" w:rsidRPr="004F6BDE">
        <w:rPr>
          <w:rFonts w:ascii="Times New Roman" w:hAnsi="Times New Roman" w:cs="Times New Roman"/>
          <w:sz w:val="28"/>
          <w:szCs w:val="28"/>
        </w:rPr>
        <w:t>, субвенций, иных межбюджетных трансфертов,</w:t>
      </w:r>
      <w:r w:rsidR="001C34FE" w:rsidRPr="004F6BDE">
        <w:rPr>
          <w:rFonts w:ascii="Times New Roman" w:hAnsi="Times New Roman" w:cs="Times New Roman"/>
          <w:sz w:val="28"/>
          <w:szCs w:val="28"/>
        </w:rPr>
        <w:t xml:space="preserve"> имеющих целевое назначение, в соответствии с </w:t>
      </w:r>
      <w:r w:rsidR="009A6D4D" w:rsidRPr="004F6BDE">
        <w:rPr>
          <w:rFonts w:ascii="Times New Roman" w:hAnsi="Times New Roman" w:cs="Times New Roman"/>
          <w:sz w:val="28"/>
          <w:szCs w:val="28"/>
        </w:rPr>
        <w:t>правилами</w:t>
      </w:r>
      <w:r w:rsidR="00C976B9" w:rsidRPr="004F6BDE">
        <w:rPr>
          <w:rFonts w:ascii="Times New Roman" w:hAnsi="Times New Roman" w:cs="Times New Roman"/>
          <w:sz w:val="28"/>
          <w:szCs w:val="28"/>
        </w:rPr>
        <w:t xml:space="preserve">, порядками </w:t>
      </w:r>
      <w:r w:rsidR="00167645" w:rsidRPr="004F6BDE">
        <w:rPr>
          <w:rFonts w:ascii="Times New Roman" w:hAnsi="Times New Roman" w:cs="Times New Roman"/>
          <w:sz w:val="28"/>
          <w:szCs w:val="28"/>
        </w:rPr>
        <w:t xml:space="preserve">их </w:t>
      </w:r>
      <w:r w:rsidR="009A6D4D" w:rsidRPr="004F6BD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167645" w:rsidRPr="004F6BDE">
        <w:rPr>
          <w:rFonts w:ascii="Times New Roman" w:hAnsi="Times New Roman" w:cs="Times New Roman"/>
          <w:sz w:val="28"/>
          <w:szCs w:val="28"/>
        </w:rPr>
        <w:t xml:space="preserve">и </w:t>
      </w:r>
      <w:r w:rsidR="009A6D4D" w:rsidRPr="004F6BDE">
        <w:rPr>
          <w:rFonts w:ascii="Times New Roman" w:hAnsi="Times New Roman" w:cs="Times New Roman"/>
          <w:sz w:val="28"/>
          <w:szCs w:val="28"/>
        </w:rPr>
        <w:t>соглашениями</w:t>
      </w:r>
      <w:r w:rsidR="00C976B9" w:rsidRPr="004F6BDE">
        <w:rPr>
          <w:rFonts w:ascii="Times New Roman" w:hAnsi="Times New Roman" w:cs="Times New Roman"/>
          <w:sz w:val="28"/>
          <w:szCs w:val="28"/>
        </w:rPr>
        <w:t xml:space="preserve">, заключенными </w:t>
      </w:r>
      <w:r w:rsidR="00167645" w:rsidRPr="004F6BDE">
        <w:rPr>
          <w:rFonts w:ascii="Times New Roman" w:hAnsi="Times New Roman" w:cs="Times New Roman"/>
          <w:sz w:val="28"/>
          <w:szCs w:val="28"/>
        </w:rPr>
        <w:t>с федеральными</w:t>
      </w:r>
      <w:r w:rsidR="009F048D" w:rsidRPr="004F6BDE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власти, </w:t>
      </w:r>
      <w:r w:rsidR="00F13395" w:rsidRPr="004F6BDE">
        <w:rPr>
          <w:rFonts w:ascii="Times New Roman" w:hAnsi="Times New Roman" w:cs="Times New Roman"/>
          <w:sz w:val="28"/>
          <w:szCs w:val="28"/>
        </w:rPr>
        <w:t xml:space="preserve">с </w:t>
      </w:r>
      <w:r w:rsidR="009F048D" w:rsidRPr="004F6BDE">
        <w:rPr>
          <w:rFonts w:ascii="Times New Roman" w:hAnsi="Times New Roman" w:cs="Times New Roman"/>
          <w:sz w:val="28"/>
          <w:szCs w:val="28"/>
        </w:rPr>
        <w:t>соблюдение</w:t>
      </w:r>
      <w:r w:rsidR="00F13395" w:rsidRPr="004F6BDE">
        <w:rPr>
          <w:rFonts w:ascii="Times New Roman" w:hAnsi="Times New Roman" w:cs="Times New Roman"/>
          <w:sz w:val="28"/>
          <w:szCs w:val="28"/>
        </w:rPr>
        <w:t>м</w:t>
      </w:r>
      <w:r w:rsidR="009F048D" w:rsidRPr="004F6BDE">
        <w:rPr>
          <w:rFonts w:ascii="Times New Roman" w:hAnsi="Times New Roman" w:cs="Times New Roman"/>
          <w:sz w:val="28"/>
          <w:szCs w:val="28"/>
        </w:rPr>
        <w:t xml:space="preserve"> условий, установленных при их предоставлении;</w:t>
      </w:r>
    </w:p>
    <w:p w:rsidR="00BF3FF5" w:rsidRPr="004F6BDE" w:rsidRDefault="00861D06" w:rsidP="0086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DE">
        <w:rPr>
          <w:rFonts w:ascii="Times New Roman" w:hAnsi="Times New Roman" w:cs="Times New Roman"/>
          <w:sz w:val="28"/>
          <w:szCs w:val="28"/>
        </w:rPr>
        <w:t xml:space="preserve">б) </w:t>
      </w:r>
      <w:r w:rsidR="00F05F2A" w:rsidRPr="004F6BDE">
        <w:rPr>
          <w:rFonts w:ascii="Times New Roman" w:hAnsi="Times New Roman" w:cs="Times New Roman"/>
          <w:sz w:val="28"/>
          <w:szCs w:val="28"/>
        </w:rPr>
        <w:t xml:space="preserve">финансирование расходных обязательств субъекта Российской Федерации с учетом </w:t>
      </w:r>
      <w:r w:rsidR="009D0EA9" w:rsidRPr="004F6BDE">
        <w:rPr>
          <w:rFonts w:ascii="Times New Roman" w:hAnsi="Times New Roman" w:cs="Times New Roman"/>
          <w:sz w:val="28"/>
          <w:szCs w:val="28"/>
        </w:rPr>
        <w:t>у</w:t>
      </w:r>
      <w:r w:rsidR="00F05F2A" w:rsidRPr="004F6BDE">
        <w:rPr>
          <w:rFonts w:ascii="Times New Roman" w:hAnsi="Times New Roman" w:cs="Times New Roman"/>
          <w:sz w:val="28"/>
          <w:szCs w:val="28"/>
        </w:rPr>
        <w:t>становленного</w:t>
      </w:r>
      <w:r w:rsidR="009D0EA9" w:rsidRPr="004F6BDE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F05F2A" w:rsidRPr="004F6BDE">
        <w:rPr>
          <w:rFonts w:ascii="Times New Roman" w:hAnsi="Times New Roman" w:cs="Times New Roman"/>
          <w:sz w:val="28"/>
          <w:szCs w:val="28"/>
        </w:rPr>
        <w:t>я</w:t>
      </w:r>
      <w:r w:rsidR="009D0EA9" w:rsidRPr="004F6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EA9" w:rsidRPr="004F6BD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F05F2A" w:rsidRPr="004F6BDE">
        <w:rPr>
          <w:rFonts w:ascii="Times New Roman" w:hAnsi="Times New Roman" w:cs="Times New Roman"/>
          <w:sz w:val="28"/>
          <w:szCs w:val="28"/>
        </w:rPr>
        <w:t xml:space="preserve"> федерального бюджета;</w:t>
      </w:r>
    </w:p>
    <w:p w:rsidR="009D0EA9" w:rsidRPr="004F6BDE" w:rsidRDefault="00861D06" w:rsidP="0086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DE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9D0EA9" w:rsidRPr="004F6BDE">
        <w:rPr>
          <w:rFonts w:ascii="Times New Roman" w:hAnsi="Times New Roman" w:cs="Times New Roman"/>
          <w:sz w:val="28"/>
          <w:szCs w:val="28"/>
        </w:rPr>
        <w:t xml:space="preserve">достижение установленных </w:t>
      </w:r>
      <w:proofErr w:type="gramStart"/>
      <w:r w:rsidR="009D0EA9" w:rsidRPr="004F6BDE">
        <w:rPr>
          <w:rFonts w:ascii="Times New Roman" w:hAnsi="Times New Roman" w:cs="Times New Roman"/>
          <w:sz w:val="28"/>
          <w:szCs w:val="28"/>
        </w:rPr>
        <w:t>значений показателей</w:t>
      </w:r>
      <w:r w:rsidR="009B60C1" w:rsidRPr="004F6BDE">
        <w:rPr>
          <w:rFonts w:ascii="Times New Roman" w:hAnsi="Times New Roman" w:cs="Times New Roman"/>
          <w:sz w:val="28"/>
          <w:szCs w:val="28"/>
        </w:rPr>
        <w:t xml:space="preserve"> </w:t>
      </w:r>
      <w:r w:rsidR="009D0EA9" w:rsidRPr="004F6BDE">
        <w:rPr>
          <w:rFonts w:ascii="Times New Roman" w:hAnsi="Times New Roman" w:cs="Times New Roman"/>
          <w:sz w:val="28"/>
          <w:szCs w:val="28"/>
        </w:rPr>
        <w:t xml:space="preserve">результативности использования </w:t>
      </w:r>
      <w:r w:rsidR="00F05F2A" w:rsidRPr="004F6BDE">
        <w:rPr>
          <w:rFonts w:ascii="Times New Roman" w:hAnsi="Times New Roman" w:cs="Times New Roman"/>
          <w:sz w:val="28"/>
          <w:szCs w:val="28"/>
        </w:rPr>
        <w:t>средств бюджета</w:t>
      </w:r>
      <w:proofErr w:type="gramEnd"/>
      <w:r w:rsidR="008378FA" w:rsidRPr="004F6BDE">
        <w:rPr>
          <w:rFonts w:ascii="Times New Roman" w:hAnsi="Times New Roman" w:cs="Times New Roman"/>
          <w:sz w:val="28"/>
          <w:szCs w:val="28"/>
        </w:rPr>
        <w:t xml:space="preserve">  в соответствии со с</w:t>
      </w:r>
      <w:r w:rsidR="00A83DB1" w:rsidRPr="004F6BDE">
        <w:rPr>
          <w:rFonts w:ascii="Times New Roman" w:hAnsi="Times New Roman" w:cs="Times New Roman"/>
          <w:sz w:val="28"/>
          <w:szCs w:val="28"/>
        </w:rPr>
        <w:t>татьей 34 Бюджетн</w:t>
      </w:r>
      <w:r w:rsidR="008378FA" w:rsidRPr="004F6BDE">
        <w:rPr>
          <w:rFonts w:ascii="Times New Roman" w:hAnsi="Times New Roman" w:cs="Times New Roman"/>
          <w:sz w:val="28"/>
          <w:szCs w:val="28"/>
        </w:rPr>
        <w:t xml:space="preserve">ого кодекса Российской Федерации </w:t>
      </w:r>
      <w:r w:rsidR="00A83DB1" w:rsidRPr="004F6BDE">
        <w:rPr>
          <w:rFonts w:ascii="Times New Roman" w:hAnsi="Times New Roman" w:cs="Times New Roman"/>
          <w:sz w:val="28"/>
          <w:szCs w:val="28"/>
        </w:rPr>
        <w:t>и</w:t>
      </w:r>
      <w:r w:rsidR="008378FA" w:rsidRPr="004F6BDE">
        <w:rPr>
          <w:rFonts w:ascii="Times New Roman" w:hAnsi="Times New Roman" w:cs="Times New Roman"/>
          <w:sz w:val="28"/>
          <w:szCs w:val="28"/>
        </w:rPr>
        <w:t xml:space="preserve"> принимаемыми </w:t>
      </w:r>
      <w:r w:rsidR="009B60C1" w:rsidRPr="004F6BDE">
        <w:rPr>
          <w:rFonts w:ascii="Times New Roman" w:hAnsi="Times New Roman" w:cs="Times New Roman"/>
          <w:sz w:val="28"/>
          <w:szCs w:val="28"/>
        </w:rPr>
        <w:t>нормативными правовыми актами федерального и регионального уровня</w:t>
      </w:r>
      <w:r w:rsidR="006D0903" w:rsidRPr="004F6BDE">
        <w:rPr>
          <w:rFonts w:ascii="Times New Roman" w:hAnsi="Times New Roman" w:cs="Times New Roman"/>
          <w:sz w:val="28"/>
          <w:szCs w:val="28"/>
        </w:rPr>
        <w:t>;</w:t>
      </w:r>
    </w:p>
    <w:p w:rsidR="00D33345" w:rsidRPr="004F6BDE" w:rsidRDefault="00861D06" w:rsidP="0086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BDE">
        <w:rPr>
          <w:rFonts w:ascii="Times New Roman" w:hAnsi="Times New Roman" w:cs="Times New Roman"/>
          <w:sz w:val="28"/>
          <w:szCs w:val="28"/>
        </w:rPr>
        <w:t xml:space="preserve">г) </w:t>
      </w:r>
      <w:r w:rsidR="00D33345" w:rsidRPr="004F6BDE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субсидий государственным (муниципальным) учреждениям),</w:t>
      </w:r>
      <w:r w:rsidR="006D0903" w:rsidRPr="004F6BDE">
        <w:rPr>
          <w:rFonts w:ascii="Times New Roman" w:hAnsi="Times New Roman" w:cs="Times New Roman"/>
          <w:sz w:val="28"/>
          <w:szCs w:val="28"/>
        </w:rPr>
        <w:t xml:space="preserve"> </w:t>
      </w:r>
      <w:r w:rsidR="00D33345" w:rsidRPr="004F6BDE">
        <w:rPr>
          <w:rFonts w:ascii="Times New Roman" w:hAnsi="Times New Roman" w:cs="Times New Roman"/>
          <w:sz w:val="28"/>
          <w:szCs w:val="28"/>
        </w:rPr>
        <w:t>индивидуальным предпринимателям, физическим лица</w:t>
      </w:r>
      <w:r w:rsidR="006D0903" w:rsidRPr="004F6BDE">
        <w:rPr>
          <w:rFonts w:ascii="Times New Roman" w:hAnsi="Times New Roman" w:cs="Times New Roman"/>
          <w:sz w:val="28"/>
          <w:szCs w:val="28"/>
        </w:rPr>
        <w:t>м</w:t>
      </w:r>
      <w:r w:rsidR="00D33345" w:rsidRPr="004F6BDE">
        <w:rPr>
          <w:rFonts w:ascii="Times New Roman" w:hAnsi="Times New Roman" w:cs="Times New Roman"/>
          <w:sz w:val="28"/>
          <w:szCs w:val="28"/>
        </w:rPr>
        <w:t xml:space="preserve"> </w:t>
      </w:r>
      <w:r w:rsidR="006D0903" w:rsidRPr="004F6BDE">
        <w:rPr>
          <w:rFonts w:ascii="Times New Roman" w:hAnsi="Times New Roman" w:cs="Times New Roman"/>
          <w:sz w:val="28"/>
          <w:szCs w:val="28"/>
        </w:rPr>
        <w:t xml:space="preserve">в </w:t>
      </w:r>
      <w:r w:rsidR="00D33345" w:rsidRPr="004F6BDE">
        <w:rPr>
          <w:rFonts w:ascii="Times New Roman" w:hAnsi="Times New Roman" w:cs="Times New Roman"/>
          <w:sz w:val="28"/>
          <w:szCs w:val="28"/>
        </w:rPr>
        <w:t>соответствии с требованиями статьи 78 Бюджетного кодекса Российской Федерации, Закон</w:t>
      </w:r>
      <w:r w:rsidR="006D0903" w:rsidRPr="004F6BDE">
        <w:rPr>
          <w:rFonts w:ascii="Times New Roman" w:hAnsi="Times New Roman" w:cs="Times New Roman"/>
          <w:sz w:val="28"/>
          <w:szCs w:val="28"/>
        </w:rPr>
        <w:t>а</w:t>
      </w:r>
      <w:r w:rsidR="00D33345" w:rsidRPr="004F6BDE">
        <w:rPr>
          <w:rFonts w:ascii="Times New Roman" w:hAnsi="Times New Roman" w:cs="Times New Roman"/>
          <w:sz w:val="28"/>
          <w:szCs w:val="28"/>
        </w:rPr>
        <w:t xml:space="preserve"> об областном бюджете на текущий финансовый год и плановый период</w:t>
      </w:r>
      <w:r w:rsidR="006D0903" w:rsidRPr="004F6BD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D33345" w:rsidRPr="004F6BDE">
        <w:rPr>
          <w:rFonts w:ascii="Times New Roman" w:hAnsi="Times New Roman" w:cs="Times New Roman"/>
          <w:sz w:val="28"/>
          <w:szCs w:val="28"/>
        </w:rPr>
        <w:t>принимаемыми в соответствии с ними нормативными правовыми актами Правительства Брянской области или актами уполномоченных им органов государс</w:t>
      </w:r>
      <w:r w:rsidR="006D0903" w:rsidRPr="004F6BDE">
        <w:rPr>
          <w:rFonts w:ascii="Times New Roman" w:hAnsi="Times New Roman" w:cs="Times New Roman"/>
          <w:sz w:val="28"/>
          <w:szCs w:val="28"/>
        </w:rPr>
        <w:t>твенной власти;</w:t>
      </w:r>
      <w:proofErr w:type="gramEnd"/>
    </w:p>
    <w:p w:rsidR="006D0903" w:rsidRPr="004F6BDE" w:rsidRDefault="00861D06" w:rsidP="0086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DE">
        <w:rPr>
          <w:rFonts w:ascii="Times New Roman" w:hAnsi="Times New Roman" w:cs="Times New Roman"/>
          <w:sz w:val="28"/>
          <w:szCs w:val="28"/>
        </w:rPr>
        <w:t xml:space="preserve">д) </w:t>
      </w:r>
      <w:r w:rsidR="006D0903" w:rsidRPr="004F6BDE">
        <w:rPr>
          <w:rFonts w:ascii="Times New Roman" w:hAnsi="Times New Roman" w:cs="Times New Roman"/>
          <w:sz w:val="28"/>
          <w:szCs w:val="28"/>
        </w:rPr>
        <w:t>осуществление закупок товаров, работ, услуг для обеспечения государственных нужд в соответствии с требованиями статьи 72 Бюджетного кодекса Российской Федерации</w:t>
      </w:r>
      <w:r w:rsidR="002E7CD0" w:rsidRPr="004F6BDE">
        <w:rPr>
          <w:rFonts w:ascii="Times New Roman" w:hAnsi="Times New Roman" w:cs="Times New Roman"/>
          <w:sz w:val="28"/>
          <w:szCs w:val="28"/>
        </w:rPr>
        <w:t xml:space="preserve">  и </w:t>
      </w:r>
      <w:r w:rsidRPr="004F6BDE">
        <w:rPr>
          <w:rFonts w:ascii="Times New Roman" w:hAnsi="Times New Roman" w:cs="Times New Roman"/>
          <w:sz w:val="28"/>
          <w:szCs w:val="28"/>
        </w:rPr>
        <w:t>Ф</w:t>
      </w:r>
      <w:r w:rsidR="002E7CD0" w:rsidRPr="004F6BDE">
        <w:rPr>
          <w:rFonts w:ascii="Times New Roman" w:hAnsi="Times New Roman" w:cs="Times New Roman"/>
          <w:sz w:val="28"/>
          <w:szCs w:val="28"/>
        </w:rPr>
        <w:t>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 w:rsidR="00A83DB1" w:rsidRPr="004F6BDE">
        <w:rPr>
          <w:rFonts w:ascii="Times New Roman" w:hAnsi="Times New Roman" w:cs="Times New Roman"/>
          <w:sz w:val="28"/>
          <w:szCs w:val="28"/>
        </w:rPr>
        <w:t>.</w:t>
      </w:r>
      <w:r w:rsidRPr="004F6BD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4F6BDE">
        <w:rPr>
          <w:rFonts w:ascii="Times New Roman" w:hAnsi="Times New Roman" w:cs="Times New Roman"/>
          <w:sz w:val="28"/>
          <w:szCs w:val="28"/>
        </w:rPr>
        <w:t>.</w:t>
      </w:r>
    </w:p>
    <w:p w:rsidR="00861D06" w:rsidRPr="004F6BDE" w:rsidRDefault="00AA73C7" w:rsidP="00861D06">
      <w:pPr>
        <w:pStyle w:val="ConsNormal"/>
        <w:widowControl/>
        <w:numPr>
          <w:ilvl w:val="0"/>
          <w:numId w:val="1"/>
        </w:numPr>
        <w:tabs>
          <w:tab w:val="clear" w:pos="720"/>
          <w:tab w:val="num" w:pos="540"/>
          <w:tab w:val="left" w:pos="1080"/>
        </w:tabs>
        <w:ind w:left="0" w:right="0" w:firstLine="720"/>
        <w:jc w:val="both"/>
      </w:pPr>
      <w:r w:rsidRPr="004F6BDE">
        <w:t>Настоящее постановление опубликовать в средствах массовой информации.</w:t>
      </w:r>
    </w:p>
    <w:p w:rsidR="00AA73C7" w:rsidRPr="004F6BDE" w:rsidRDefault="00AA73C7" w:rsidP="00861D06">
      <w:pPr>
        <w:pStyle w:val="ConsNormal"/>
        <w:widowControl/>
        <w:numPr>
          <w:ilvl w:val="0"/>
          <w:numId w:val="1"/>
        </w:numPr>
        <w:tabs>
          <w:tab w:val="clear" w:pos="720"/>
          <w:tab w:val="num" w:pos="540"/>
          <w:tab w:val="left" w:pos="1080"/>
        </w:tabs>
        <w:ind w:left="0" w:right="0" w:firstLine="720"/>
        <w:jc w:val="both"/>
      </w:pPr>
      <w:proofErr w:type="gramStart"/>
      <w:r w:rsidRPr="004F6BDE">
        <w:t>Контроль за</w:t>
      </w:r>
      <w:proofErr w:type="gramEnd"/>
      <w:r w:rsidRPr="004F6BDE">
        <w:t xml:space="preserve"> исполнением постановления возложить на </w:t>
      </w:r>
      <w:proofErr w:type="spellStart"/>
      <w:r w:rsidR="00861D06" w:rsidRPr="004F6BDE">
        <w:t>Врио</w:t>
      </w:r>
      <w:proofErr w:type="spellEnd"/>
      <w:r w:rsidR="00861D06" w:rsidRPr="004F6BDE">
        <w:t xml:space="preserve"> </w:t>
      </w:r>
      <w:r w:rsidRPr="004F6BDE">
        <w:t>заместител</w:t>
      </w:r>
      <w:r w:rsidR="008B20D2" w:rsidRPr="004F6BDE">
        <w:t>ей</w:t>
      </w:r>
      <w:r w:rsidRPr="004F6BDE">
        <w:t xml:space="preserve"> Губернатора Брянской области </w:t>
      </w:r>
      <w:r w:rsidR="008B20D2" w:rsidRPr="004F6BDE">
        <w:t>по курируемым вопросам</w:t>
      </w:r>
      <w:r w:rsidRPr="004F6BDE">
        <w:t>.</w:t>
      </w:r>
    </w:p>
    <w:p w:rsidR="00AA73C7" w:rsidRDefault="00AA73C7" w:rsidP="00BC333C">
      <w:pPr>
        <w:pStyle w:val="ConsNormal"/>
        <w:widowControl/>
        <w:ind w:left="540" w:right="0" w:firstLine="0"/>
        <w:jc w:val="both"/>
      </w:pPr>
    </w:p>
    <w:p w:rsidR="00AA73C7" w:rsidRPr="00FE172E" w:rsidRDefault="00AA73C7" w:rsidP="00BC333C">
      <w:pPr>
        <w:pStyle w:val="ConsNormal"/>
        <w:widowControl/>
        <w:ind w:left="540" w:right="0" w:firstLine="0"/>
        <w:jc w:val="both"/>
      </w:pPr>
    </w:p>
    <w:p w:rsidR="00AA73C7" w:rsidRDefault="00AA73C7" w:rsidP="00BC333C">
      <w:pPr>
        <w:pStyle w:val="ConsNormal"/>
        <w:widowControl/>
        <w:ind w:left="540" w:right="0" w:firstLine="0"/>
        <w:jc w:val="both"/>
      </w:pPr>
    </w:p>
    <w:p w:rsidR="00AA73C7" w:rsidRPr="00FE172E" w:rsidRDefault="00AA73C7" w:rsidP="00BC333C">
      <w:pPr>
        <w:pStyle w:val="ConsNormal"/>
        <w:widowControl/>
        <w:ind w:right="0" w:firstLine="0"/>
      </w:pPr>
      <w:r>
        <w:t>Г</w:t>
      </w:r>
      <w:r w:rsidRPr="00FE172E">
        <w:t>убернатор</w:t>
      </w:r>
      <w:r>
        <w:t xml:space="preserve"> </w:t>
      </w:r>
      <w:r>
        <w:tab/>
        <w:t xml:space="preserve"> </w:t>
      </w:r>
      <w:r w:rsidRPr="00FE172E">
        <w:t xml:space="preserve">                                                                         </w:t>
      </w:r>
      <w:r>
        <w:tab/>
      </w:r>
      <w:r w:rsidR="00861D06">
        <w:t>А.В. Богомаз</w:t>
      </w:r>
    </w:p>
    <w:p w:rsidR="006466E9" w:rsidRDefault="006466E9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C24" w:rsidRDefault="00474C24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D0BC5" w:rsidRDefault="007D0BC5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10AD" w:rsidRDefault="00D410AD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73C7" w:rsidRPr="00AA73C7" w:rsidRDefault="00AA73C7" w:rsidP="00B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A73C7" w:rsidRPr="00EB3B31" w:rsidRDefault="00AA73C7" w:rsidP="00BC333C">
      <w:pPr>
        <w:pStyle w:val="a6"/>
        <w:ind w:right="-284" w:firstLine="142"/>
        <w:jc w:val="both"/>
        <w:rPr>
          <w:szCs w:val="28"/>
        </w:rPr>
      </w:pPr>
    </w:p>
    <w:p w:rsidR="00C976B9" w:rsidRPr="00C976B9" w:rsidRDefault="00C976B9" w:rsidP="00BC33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C976B9" w:rsidRPr="00C976B9" w:rsidSect="00BC333C">
      <w:pgSz w:w="11906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9D03D7"/>
    <w:multiLevelType w:val="multilevel"/>
    <w:tmpl w:val="4A46BF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31C4F0D"/>
    <w:multiLevelType w:val="multilevel"/>
    <w:tmpl w:val="4A46BF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69617FAA"/>
    <w:multiLevelType w:val="hybridMultilevel"/>
    <w:tmpl w:val="FA704D18"/>
    <w:lvl w:ilvl="0" w:tplc="F892C0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82E"/>
    <w:rsid w:val="00095EAB"/>
    <w:rsid w:val="0010182E"/>
    <w:rsid w:val="00167645"/>
    <w:rsid w:val="001C34FE"/>
    <w:rsid w:val="002E7CD0"/>
    <w:rsid w:val="003E1244"/>
    <w:rsid w:val="00444D08"/>
    <w:rsid w:val="00474C24"/>
    <w:rsid w:val="004F6BDE"/>
    <w:rsid w:val="00531F1A"/>
    <w:rsid w:val="006466E9"/>
    <w:rsid w:val="006A2869"/>
    <w:rsid w:val="006D0903"/>
    <w:rsid w:val="007C0A8F"/>
    <w:rsid w:val="007D0BC5"/>
    <w:rsid w:val="008378FA"/>
    <w:rsid w:val="00861D06"/>
    <w:rsid w:val="008722D6"/>
    <w:rsid w:val="008B20D2"/>
    <w:rsid w:val="009A6D4D"/>
    <w:rsid w:val="009B60C1"/>
    <w:rsid w:val="009D0EA9"/>
    <w:rsid w:val="009F048D"/>
    <w:rsid w:val="00A83DB1"/>
    <w:rsid w:val="00AA73C7"/>
    <w:rsid w:val="00BC333C"/>
    <w:rsid w:val="00BE18F6"/>
    <w:rsid w:val="00BF3FF5"/>
    <w:rsid w:val="00C976B9"/>
    <w:rsid w:val="00D33345"/>
    <w:rsid w:val="00D410AD"/>
    <w:rsid w:val="00E57C2D"/>
    <w:rsid w:val="00EF70FC"/>
    <w:rsid w:val="00F05F2A"/>
    <w:rsid w:val="00F1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A73C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18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7D0BC5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0BC5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7D0BC5"/>
    <w:rPr>
      <w:vertAlign w:val="superscript"/>
    </w:rPr>
  </w:style>
  <w:style w:type="character" w:customStyle="1" w:styleId="titledepartment">
    <w:name w:val="titledepartment"/>
    <w:rsid w:val="006466E9"/>
  </w:style>
  <w:style w:type="character" w:customStyle="1" w:styleId="20">
    <w:name w:val="Заголовок 2 Знак"/>
    <w:basedOn w:val="a0"/>
    <w:link w:val="2"/>
    <w:rsid w:val="00AA73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AA73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rsid w:val="00AA73C7"/>
    <w:pPr>
      <w:spacing w:after="0" w:line="240" w:lineRule="auto"/>
      <w:ind w:right="-285"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A73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61D0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B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2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A73C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18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7D0BC5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0BC5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7D0BC5"/>
    <w:rPr>
      <w:vertAlign w:val="superscript"/>
    </w:rPr>
  </w:style>
  <w:style w:type="character" w:customStyle="1" w:styleId="titledepartment">
    <w:name w:val="titledepartment"/>
    <w:rsid w:val="006466E9"/>
  </w:style>
  <w:style w:type="character" w:customStyle="1" w:styleId="20">
    <w:name w:val="Заголовок 2 Знак"/>
    <w:basedOn w:val="a0"/>
    <w:link w:val="2"/>
    <w:rsid w:val="00AA73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AA73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rsid w:val="00AA73C7"/>
    <w:pPr>
      <w:spacing w:after="0" w:line="240" w:lineRule="auto"/>
      <w:ind w:right="-285"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A73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61D0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B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2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Смоловская</dc:creator>
  <cp:lastModifiedBy>Давыдова</cp:lastModifiedBy>
  <cp:revision>11</cp:revision>
  <cp:lastPrinted>2014-10-10T09:48:00Z</cp:lastPrinted>
  <dcterms:created xsi:type="dcterms:W3CDTF">2014-10-08T10:22:00Z</dcterms:created>
  <dcterms:modified xsi:type="dcterms:W3CDTF">2014-10-13T04:40:00Z</dcterms:modified>
</cp:coreProperties>
</file>